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9105EBC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82E0E">
        <w:rPr>
          <w:rFonts w:ascii="Times New Roman" w:hAnsi="Times New Roman" w:cs="Times New Roman"/>
          <w:b/>
          <w:sz w:val="24"/>
          <w:szCs w:val="24"/>
        </w:rPr>
        <w:t>6446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382E0E" w:rsidRPr="00382E0E">
        <w:rPr>
          <w:rFonts w:ascii="Times New Roman" w:hAnsi="Times New Roman" w:cs="Times New Roman"/>
          <w:b/>
          <w:sz w:val="24"/>
          <w:szCs w:val="24"/>
        </w:rPr>
        <w:t xml:space="preserve">инструментов и комплектующих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712B9927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6622B" w14:textId="51E7EBDB" w:rsidR="00DB49D1" w:rsidRDefault="007A65B2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60-120 рабочих дней с момента заключения договора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9B918EC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2B2D7F2E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720DA492" w:rsidR="00F81201" w:rsidRPr="00A468FB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38DFD941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65B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</w:p>
          <w:p w14:paraId="2AE08786" w14:textId="421E7AD0" w:rsidR="004B2BC7" w:rsidRPr="004B2BC7" w:rsidRDefault="007A65B2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B2180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1807"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анкету</w:t>
            </w:r>
            <w:r w:rsidR="004B2BC7"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4B2BC7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>оставить все указанные в анкете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3EF35FF4" w:rsidR="00F66FB8" w:rsidRPr="00A468FB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40DCC18" w:rsidR="003B16A7" w:rsidRPr="0087468C" w:rsidRDefault="003B16A7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7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7A65B2">
              <w:rPr>
                <w:rFonts w:ascii="Times New Roman" w:hAnsi="Times New Roman" w:cs="Times New Roman"/>
                <w:sz w:val="24"/>
                <w:szCs w:val="24"/>
              </w:rPr>
              <w:t>о свободным подробным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7A6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CE7F4A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CE7F4A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CE7F4A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CE7F4A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310CA2C" w:rsidR="006E734D" w:rsidRPr="002A36D2" w:rsidRDefault="007A65B2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C0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7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bookmarkStart w:id="4" w:name="_GoBack"/>
            <w:bookmarkEnd w:id="4"/>
            <w:r w:rsidR="0058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9B1FB5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7F4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7F4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ey.Volk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6C0B699-E29C-491F-A279-0431A89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99</cp:revision>
  <cp:lastPrinted>2014-12-09T15:19:00Z</cp:lastPrinted>
  <dcterms:created xsi:type="dcterms:W3CDTF">2018-07-26T06:59:00Z</dcterms:created>
  <dcterms:modified xsi:type="dcterms:W3CDTF">2024-09-17T04:49:00Z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